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i w:val="0"/>
          <w:smallCaps w:val="0"/>
          <w:strike w:val="0"/>
          <w:color w:val="434343"/>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34343"/>
          <w:sz w:val="32"/>
          <w:szCs w:val="32"/>
          <w:u w:val="none"/>
          <w:shd w:fill="auto" w:val="clear"/>
          <w:vertAlign w:val="baseline"/>
          <w:rtl w:val="0"/>
        </w:rPr>
        <w:t xml:space="preserve">Предупреждение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i w:val="0"/>
          <w:smallCaps w:val="0"/>
          <w:strike w:val="0"/>
          <w:color w:val="434343"/>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34343"/>
          <w:sz w:val="32"/>
          <w:szCs w:val="32"/>
          <w:u w:val="none"/>
          <w:shd w:fill="auto" w:val="clear"/>
          <w:vertAlign w:val="baseline"/>
          <w:rtl w:val="0"/>
        </w:rPr>
        <w:t xml:space="preserve">об использовании файлов cookies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1"/>
          <w:color w:val="434343"/>
          <w:sz w:val="32"/>
          <w:szCs w:val="32"/>
        </w:rPr>
      </w:pPr>
      <w:r w:rsidDel="00000000" w:rsidR="00000000" w:rsidRPr="00000000">
        <w:rPr>
          <w:rFonts w:ascii="Times New Roman" w:cs="Times New Roman" w:eastAsia="Times New Roman" w:hAnsi="Times New Roman"/>
          <w:b w:val="1"/>
          <w:i w:val="0"/>
          <w:smallCaps w:val="0"/>
          <w:strike w:val="0"/>
          <w:color w:val="434343"/>
          <w:sz w:val="32"/>
          <w:szCs w:val="32"/>
          <w:u w:val="none"/>
          <w:shd w:fill="auto" w:val="clear"/>
          <w:vertAlign w:val="baseline"/>
          <w:rtl w:val="0"/>
        </w:rPr>
        <w:t xml:space="preserve">на сайте </w:t>
      </w:r>
      <w:r w:rsidDel="00000000" w:rsidR="00000000" w:rsidRPr="00000000">
        <w:rPr>
          <w:rFonts w:ascii="Times New Roman" w:cs="Times New Roman" w:eastAsia="Times New Roman" w:hAnsi="Times New Roman"/>
          <w:b w:val="1"/>
          <w:color w:val="434343"/>
          <w:sz w:val="32"/>
          <w:szCs w:val="32"/>
          <w:rtl w:val="0"/>
        </w:rPr>
        <w:t xml:space="preserve">https://</w:t>
      </w:r>
      <w:hyperlink r:id="rId7">
        <w:r w:rsidDel="00000000" w:rsidR="00000000" w:rsidRPr="00000000">
          <w:rPr>
            <w:rFonts w:ascii="Times New Roman" w:cs="Times New Roman" w:eastAsia="Times New Roman" w:hAnsi="Times New Roman"/>
            <w:b w:val="1"/>
            <w:i w:val="0"/>
            <w:smallCaps w:val="0"/>
            <w:strike w:val="0"/>
            <w:color w:val="434343"/>
            <w:sz w:val="32"/>
            <w:szCs w:val="32"/>
            <w:shd w:fill="auto" w:val="clear"/>
            <w:vertAlign w:val="baseline"/>
            <w:rtl w:val="0"/>
          </w:rPr>
          <w:t xml:space="preserve">thehostels.com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Файл cookie представляет собой небольшой файл, обычно состоящий из букв и цифр. Этот файл обычно сохраняется на вашем компьютере, планшетном ПК, мобильном телефоне или другом устройстве, которое Вы используете для посещения нашего сайта, расположенного в сети Интернет по адресу </w:t>
      </w:r>
      <w:r w:rsidDel="00000000" w:rsidR="00000000" w:rsidRPr="00000000">
        <w:rPr>
          <w:rFonts w:ascii="Times New Roman" w:cs="Times New Roman" w:eastAsia="Times New Roman" w:hAnsi="Times New Roman"/>
          <w:smallCaps w:val="0"/>
          <w:strike w:val="0"/>
          <w:color w:val="666666"/>
          <w:sz w:val="24"/>
          <w:szCs w:val="24"/>
          <w:shd w:fill="auto" w:val="clear"/>
          <w:vertAlign w:val="baseline"/>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Файлы cookie широко используются владельцами сайтов для обеспечения работы их сайтов или повышения эффективности их работы, а также для получения аналитической информации.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Мы можем использовать на нашем сайте различные типы файлов cookie: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Строго необходимые файлы cookie</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Эти файлы cookie необходимы, чтобы наш сайт работал корректно, они позволят Вам передвигаться по нашему сайту, расположенному в сети Интернет по адресу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и использовать его возможности. Эти файлы не идентифицируют вас как личность.</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Если вы не согласны использовать данный тип файлов, это может оказать влияние на производительность веб-сайта, или его компонентов.</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Файлы cookie, относящиеся к производительности, эффективности и аналитике</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Эти файлы помогают нам понять, как посетители взаимодействуют с нашим сайтом, предоставляя информацию о тех областях, которые они посетили и количестве времени, которое они провели на сайте, так же они показывают проблемы в работе интернет-ресурса, например, сообщения об ошибках. Это поможет нам улучшить работу сайта. Файлы cookie,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cookies не может быть использован для вашей идентификации. Вся информация, которая собирается и анализируется, анонимна.</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Функциональные файлы cookie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Эти файлы cookie служат для того, чтобы опознавать пользователей, возвращающихся на наш сайт. Они позволяют нам индивидуально подбирать содержание сайта для Вас, приветствовать Вас по имени и запоминать Ваши предпочтения. Если вы блокируете этот тип файлов, то это может повлиять на производительность и функциональность веб-сайта и может ограничить доступ к контенту на сайте.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Рекламные файлы cookie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В эти файлы cookie записываются сведения о Ваших действиях в Интернете, в том числе о посещении нашего сайта и страниц, а также данные о ссылках и рекламе, которые Вы выбирали для просмотра. Одна из целей, которые мы ставим перед собой — отражать на нашем веб-сайте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тот контент, который наиболее полно ориентирован на Вас.</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Другая цель — обеспечить нам возможность предоставления рекламной или другой информации в более точном соответствии с Вашими явными интересами.</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Действуя таким образом, мы привлекаем таких партнеров, как информационные порталы, платформы управления данными и платформы изучения спроса, которые предоставляют помощь в обработке таких данных</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Например, если Вы просматриваете страницу нашего Cайта, расположенную в сети Интернет по адресу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посвященную какой-либо определенной услуге, мы можем сделать так, чтобы на нашем сайте Вы видели рекламу, связанную с этой (или аналогичной) услугой.</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Мы и наши заказчики, а также наши партнеры можем дополнительно использовать другие данные и информацию, собранную с помощью указанных файлов cookie, в том числе информацию, полученную от третьих лиц, в целях предоставления Вам рекламы.</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Каким образом собирается и используется другая информация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left"/>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Мы  можем использовать файлы cookie в различных целях, в том числе, чтобы:</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left"/>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Облегчить себе и третьим лицам получение информации о Ваших посещениях сайта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Обрабатывать Ваши запросы на поиск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Анализировать информацию о Вашем посещении страниц для совершенствования работы нашего сайта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Предоставлять рекламу, сообщения и контент, созданные нами на нашем сайте, учитывая все Ваши интересы</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Помогать Вам в получении необходимой информации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Определять количество посетителей и то, как они используют наш сайт, для повышения эффективности сайта и для наилучшего понимания интересов аудитории.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Как долго файлы cookie хранятся на моем устройстве?</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Некоторые файлы cookie действуют с момента вашего входа на сайт до конца данной конкретной сессии работы в браузере. При закрытии Вами вашего браузера эти файлы становятся ненужными и автоматически удаляются. Такие файлы cookie называются «сеансовыми».</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Некоторые файлы cookie сохраняются на устройстве и в промежутке между сессиями работы в браузере — они не удаляются после закрытия браузера. Такие файлы cookie называются «постоянными».</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Срок хранения постоянных файлов cookie на устройстве различается для разных файлов cookie. Мы и другие компании используем постоянные файлы cookie в различных целях: например, чтобы точнее определить, как часто Вы посещаете наши сайты или как часто Вы на них возвращаетесь, как с течением времени меняется характер использования наших сайтов, а также для оценки эффективности рекламы.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Кто размещает файлы cookie на «моем устройстве»?</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Файлы cookie могут размещаться на Вашем устройстве Администрацией Cайта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Эти файлы cookie называются «собственными».</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Некоторые файлы cookie могут размещаться на Вашем устройстве другими операторами. Такие файлы cookie называются файлами cookie «третьих лиц».</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Мы можем использовать файлы cookie, чтобы узнать, когда Вы посещаете наши сайт, как взаимодействуете с электронной почтой, рекламой и другим контентом. На основе файлов cookie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сайта. Такая технология позволяет подсчитать количество пользователей, которые посетили конкретный сервис,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Как Вы можете управлять файлами cookie?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Большинство интернет-браузеров изначально настроены автоматически принимать cookie. Вы можете изменить настройки таким образом, чтобы блокировать cookie или предупреждать пользователя, когда файлы данного типа будут отправлены на устройство.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Есть несколько способов управления cookie. Пожалуйста, обратитесь к инструкции именно вами используемого браузера для того, чтобы узнать больше о том, как скорректировать или изменить настройки браузера. Если отключить cookie, которые мы используем, то это может повлиять на вашу работу в Интернете, в то время как на Сайте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Вы, возможно, не сможете получать персональную информацию при посещении сайта.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Если вы используете различные устройства для просмотра и доступа к нашему сайту (например, компьютер, смартфон, планшет и т.д.), вы должны убедиться, что каждый браузер на каждом устройстве настроен в соответствии с вашей точкой зрения на работу с файлами cookie.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Каким образом используется интернет-реклама и мобильная реклама?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Мы вместе с третьими лицами, включая наших технологических партнеров и поставщиков, участвуем в ориентированной на интересы пользователей рекламной деятельности, предоставляя рекламу и персонализированный контент, который, по нашему мнению  будет представлять интерес для Вас. Сторонние поставщики используют файлы cookie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На нашем Cайте, расположенном в сети Интернет по адресу </w:t>
      </w:r>
      <w:r w:rsidDel="00000000" w:rsidR="00000000" w:rsidRPr="00000000">
        <w:rPr>
          <w:rFonts w:ascii="Times New Roman" w:cs="Times New Roman" w:eastAsia="Times New Roman" w:hAnsi="Times New Roman"/>
          <w:color w:val="666666"/>
          <w:sz w:val="24"/>
          <w:szCs w:val="24"/>
          <w:rtl w:val="0"/>
        </w:rPr>
        <w:t xml:space="preserve">https://thehostels.com</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 </w:t>
      </w:r>
    </w:p>
    <w:sectPr>
      <w:footerReference r:id="rId8" w:type="default"/>
      <w:pgSz w:h="16838" w:w="11906" w:orient="portrait"/>
      <w:pgMar w:bottom="567" w:top="851"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paragraph" w:styleId="Заголовок3">
    <w:name w:val="Заголовок 3"/>
    <w:basedOn w:val="Обычный"/>
    <w:next w:val="Заголовок3"/>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2"/>
    </w:pPr>
    <w:rPr>
      <w:rFonts w:ascii="Times New Roman" w:eastAsia="Times New Roman" w:hAnsi="Times New Roman"/>
      <w:b w:val="1"/>
      <w:bCs w:val="1"/>
      <w:w w:val="100"/>
      <w:position w:val="-1"/>
      <w:sz w:val="27"/>
      <w:szCs w:val="27"/>
      <w:effect w:val="none"/>
      <w:vertAlign w:val="baseline"/>
      <w:cs w:val="0"/>
      <w:em w:val="none"/>
      <w:lang w:bidi="ar-SA" w:eastAsia="ru-RU" w:val="und"/>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3Знак">
    <w:name w:val="Заголовок 3 Знак"/>
    <w:next w:val="Заголовок3Знак"/>
    <w:autoRedefine w:val="0"/>
    <w:hidden w:val="0"/>
    <w:qFormat w:val="0"/>
    <w:rPr>
      <w:rFonts w:ascii="Times New Roman" w:cs="Times New Roman" w:eastAsia="Times New Roman" w:hAnsi="Times New Roman"/>
      <w:b w:val="1"/>
      <w:bCs w:val="1"/>
      <w:w w:val="100"/>
      <w:position w:val="-1"/>
      <w:sz w:val="27"/>
      <w:szCs w:val="27"/>
      <w:effect w:val="none"/>
      <w:vertAlign w:val="baseline"/>
      <w:cs w:val="0"/>
      <w:em w:val="none"/>
      <w:lang w:eastAsia="ru-RU"/>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u-RU"/>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paragraph" w:styleId="Текстпримечания">
    <w:name w:val="Текст примечания"/>
    <w:basedOn w:val="Обычный"/>
    <w:next w:val="Текстпримечания"/>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ТекстпримечанияЗнак">
    <w:name w:val="Текст примечания Знак"/>
    <w:next w:val="ТекстпримечанияЗнак"/>
    <w:autoRedefine w:val="0"/>
    <w:hidden w:val="0"/>
    <w:qFormat w:val="0"/>
    <w:rPr>
      <w:w w:val="100"/>
      <w:position w:val="-1"/>
      <w:effect w:val="none"/>
      <w:vertAlign w:val="baseline"/>
      <w:cs w:val="0"/>
      <w:em w:val="none"/>
      <w:lang w:eastAsia="en-US"/>
    </w:rPr>
  </w:style>
  <w:style w:type="paragraph" w:styleId="Темапримечания">
    <w:name w:val="Тема примечания"/>
    <w:basedOn w:val="Текстпримечания"/>
    <w:next w:val="Текстпримечания"/>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nd"/>
    </w:rPr>
  </w:style>
  <w:style w:type="character" w:styleId="ТемапримечанияЗнак">
    <w:name w:val="Тема примечания Знак"/>
    <w:next w:val="ТемапримечанияЗнак"/>
    <w:autoRedefine w:val="0"/>
    <w:hidden w:val="0"/>
    <w:qFormat w:val="0"/>
    <w:rPr>
      <w:b w:val="1"/>
      <w:bCs w:val="1"/>
      <w:w w:val="100"/>
      <w:position w:val="-1"/>
      <w:effect w:val="none"/>
      <w:vertAlign w:val="baseline"/>
      <w:cs w:val="0"/>
      <w:em w:val="none"/>
      <w:lang w:eastAsia="en-US"/>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eastAsia="en-US"/>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2"/>
      <w:szCs w:val="22"/>
      <w:effect w:val="none"/>
      <w:vertAlign w:val="baseline"/>
      <w:cs w:val="0"/>
      <w:em w:val="none"/>
      <w:lang w:eastAsia="en-US"/>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НижнийколонтитулЗнак">
    <w:name w:val="Нижний колонтитул Знак"/>
    <w:next w:val="НижнийколонтитулЗнак"/>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ehostels.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fFhAZlYOZae1hhb9vTQrUk18dg==">AMUW2mWNYqqNL6W1b+p+CZF1e/uHtdYz0n1A4VlWIvbyW3JJpDO+Umwl5CquXX9HWnda8gynMewY37yrWTdk+MzdEDuvYlf+N65AMmO8WFqfYZ7u/4ia6Zs=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2018-12-15T14:52:00Z</dcterms:created>
  <dc:creator>hp</dc:creator>
</cp:coreProperties>
</file>

<file path=docProps/custom.xml><?xml version="1.0" encoding="utf-8"?>
<Properties xmlns="http://schemas.openxmlformats.org/officeDocument/2006/custom-properties" xmlns:vt="http://schemas.openxmlformats.org/officeDocument/2006/docPropsVTypes"/>
</file>